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4F" w:rsidRPr="005A0BA1" w:rsidRDefault="0096194F" w:rsidP="0096194F">
      <w:pPr>
        <w:pStyle w:val="a3"/>
        <w:rPr>
          <w:sz w:val="20"/>
        </w:rPr>
      </w:pPr>
    </w:p>
    <w:p w:rsidR="0096194F" w:rsidRPr="005A0BA1" w:rsidRDefault="0096194F" w:rsidP="0096194F">
      <w:pPr>
        <w:pStyle w:val="a3"/>
        <w:ind w:left="5664"/>
        <w:rPr>
          <w:sz w:val="20"/>
        </w:rPr>
      </w:pPr>
      <w:r w:rsidRPr="005A0BA1">
        <w:rPr>
          <w:sz w:val="20"/>
        </w:rPr>
        <w:t>Приложение №</w:t>
      </w:r>
      <w:r>
        <w:rPr>
          <w:sz w:val="20"/>
        </w:rPr>
        <w:t>2</w:t>
      </w:r>
      <w:r w:rsidRPr="005A0BA1">
        <w:rPr>
          <w:sz w:val="20"/>
        </w:rPr>
        <w:t xml:space="preserve"> к решению </w:t>
      </w:r>
    </w:p>
    <w:p w:rsidR="0096194F" w:rsidRPr="005A0BA1" w:rsidRDefault="0096194F" w:rsidP="0096194F">
      <w:pPr>
        <w:pStyle w:val="a3"/>
        <w:ind w:left="5664"/>
        <w:rPr>
          <w:sz w:val="20"/>
        </w:rPr>
      </w:pPr>
      <w:r w:rsidRPr="005A0BA1">
        <w:rPr>
          <w:sz w:val="20"/>
        </w:rPr>
        <w:t xml:space="preserve">Муниципального Собрания </w:t>
      </w:r>
    </w:p>
    <w:p w:rsidR="0096194F" w:rsidRPr="005A0BA1" w:rsidRDefault="0096194F" w:rsidP="0096194F">
      <w:pPr>
        <w:pStyle w:val="a3"/>
        <w:ind w:left="5652"/>
        <w:rPr>
          <w:sz w:val="20"/>
        </w:rPr>
      </w:pPr>
      <w:r>
        <w:rPr>
          <w:sz w:val="20"/>
        </w:rPr>
        <w:t>от 22</w:t>
      </w:r>
      <w:r w:rsidRPr="005A0BA1">
        <w:rPr>
          <w:sz w:val="20"/>
        </w:rPr>
        <w:t>.</w:t>
      </w:r>
      <w:r>
        <w:rPr>
          <w:sz w:val="20"/>
        </w:rPr>
        <w:t>12</w:t>
      </w:r>
      <w:r w:rsidRPr="005A0BA1">
        <w:rPr>
          <w:sz w:val="20"/>
        </w:rPr>
        <w:t>.2017 г.  №</w:t>
      </w:r>
      <w:r>
        <w:rPr>
          <w:sz w:val="20"/>
        </w:rPr>
        <w:t xml:space="preserve"> 98</w:t>
      </w:r>
      <w:r w:rsidRPr="005A0BA1">
        <w:rPr>
          <w:sz w:val="20"/>
        </w:rPr>
        <w:t xml:space="preserve"> </w:t>
      </w:r>
    </w:p>
    <w:p w:rsidR="0096194F" w:rsidRPr="005A0BA1" w:rsidRDefault="0096194F" w:rsidP="0096194F">
      <w:pPr>
        <w:pStyle w:val="a3"/>
        <w:ind w:left="5652"/>
        <w:rPr>
          <w:sz w:val="22"/>
          <w:szCs w:val="22"/>
        </w:rPr>
      </w:pPr>
    </w:p>
    <w:p w:rsidR="0096194F" w:rsidRPr="005A0BA1" w:rsidRDefault="0096194F" w:rsidP="0096194F">
      <w:pPr>
        <w:pStyle w:val="a3"/>
        <w:ind w:firstLine="0"/>
        <w:jc w:val="center"/>
        <w:rPr>
          <w:b/>
          <w:sz w:val="22"/>
          <w:szCs w:val="22"/>
        </w:rPr>
      </w:pPr>
      <w:r w:rsidRPr="005A0BA1">
        <w:rPr>
          <w:b/>
          <w:sz w:val="22"/>
          <w:szCs w:val="22"/>
        </w:rPr>
        <w:t xml:space="preserve">Перечень главных администраторов доходов бюджета Романовского муниципального района Саратовской области </w:t>
      </w:r>
    </w:p>
    <w:tbl>
      <w:tblPr>
        <w:tblW w:w="9700" w:type="dxa"/>
        <w:tblInd w:w="98" w:type="dxa"/>
        <w:tblLayout w:type="fixed"/>
        <w:tblLook w:val="04A0"/>
      </w:tblPr>
      <w:tblGrid>
        <w:gridCol w:w="861"/>
        <w:gridCol w:w="2268"/>
        <w:gridCol w:w="6571"/>
      </w:tblGrid>
      <w:tr w:rsidR="0096194F" w:rsidRPr="005A0BA1" w:rsidTr="00287317">
        <w:trPr>
          <w:trHeight w:val="51"/>
        </w:trPr>
        <w:tc>
          <w:tcPr>
            <w:tcW w:w="9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94F" w:rsidRPr="005A0BA1" w:rsidRDefault="0096194F" w:rsidP="00287317"/>
        </w:tc>
      </w:tr>
      <w:tr w:rsidR="0096194F" w:rsidRPr="005A0BA1" w:rsidTr="00287317">
        <w:trPr>
          <w:trHeight w:val="5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jc w:val="center"/>
            </w:pPr>
            <w:r w:rsidRPr="005A0BA1">
              <w:t>Код администратора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jc w:val="center"/>
            </w:pPr>
            <w:r w:rsidRPr="005A0BA1">
              <w:t>Код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jc w:val="center"/>
            </w:pPr>
            <w:r w:rsidRPr="005A0BA1">
              <w:t>Наименование</w:t>
            </w:r>
          </w:p>
        </w:tc>
      </w:tr>
      <w:tr w:rsidR="0096194F" w:rsidRPr="005A0BA1" w:rsidTr="00287317">
        <w:trPr>
          <w:trHeight w:val="167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94F" w:rsidRPr="005A0BA1" w:rsidRDefault="0096194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2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94F" w:rsidRPr="005A0BA1" w:rsidRDefault="0096194F" w:rsidP="00287317">
            <w:pPr>
              <w:jc w:val="center"/>
              <w:rPr>
                <w:b w:val="0"/>
                <w:bCs w:val="0"/>
              </w:rPr>
            </w:pPr>
            <w:r w:rsidRPr="005A0BA1">
              <w:rPr>
                <w:b w:val="0"/>
              </w:rPr>
              <w:t>3</w:t>
            </w:r>
          </w:p>
        </w:tc>
      </w:tr>
      <w:tr w:rsidR="0096194F" w:rsidRPr="005A0BA1" w:rsidTr="00287317">
        <w:trPr>
          <w:trHeight w:val="5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Администрация Романовского муниципального района Саратовской области</w:t>
            </w:r>
          </w:p>
        </w:tc>
      </w:tr>
      <w:tr w:rsidR="0096194F" w:rsidRPr="005A0BA1" w:rsidTr="00287317">
        <w:trPr>
          <w:trHeight w:val="111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1 08 04020 01 0000 110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96194F" w:rsidRPr="005A0BA1" w:rsidTr="00287317">
        <w:trPr>
          <w:trHeight w:val="96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1 11 05013 05 0000 120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96194F" w:rsidRPr="005A0BA1" w:rsidTr="00287317">
        <w:trPr>
          <w:trHeight w:val="1133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1 11 05013 13 0000 120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6194F" w:rsidRPr="005A0BA1" w:rsidTr="00287317">
        <w:trPr>
          <w:trHeight w:val="1133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1 11 05035 05 0000 120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</w:tr>
      <w:tr w:rsidR="0096194F" w:rsidRPr="005A0BA1" w:rsidTr="00287317">
        <w:trPr>
          <w:trHeight w:val="1133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1 13 02995 05 0000 130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доходы от компенсации затрат бюджетов муниципальных районов</w:t>
            </w:r>
          </w:p>
        </w:tc>
      </w:tr>
      <w:tr w:rsidR="0096194F" w:rsidRPr="005A0BA1" w:rsidTr="00287317">
        <w:trPr>
          <w:trHeight w:val="1133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1 14 02052 05 0000 410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96194F" w:rsidRPr="005A0BA1" w:rsidTr="00287317">
        <w:trPr>
          <w:trHeight w:val="123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1 14 02052 05 0000 440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96194F" w:rsidRPr="005A0BA1" w:rsidTr="00287317">
        <w:trPr>
          <w:trHeight w:val="1241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1 14 02053 05 0000 410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194F" w:rsidRPr="005A0BA1" w:rsidTr="00287317">
        <w:trPr>
          <w:trHeight w:val="71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1 14 06013 05 0000 430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</w:tr>
      <w:tr w:rsidR="0096194F" w:rsidRPr="005A0BA1" w:rsidTr="00287317">
        <w:trPr>
          <w:trHeight w:val="71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1 14 06013 13 0000 430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6194F" w:rsidRPr="005A0BA1" w:rsidTr="00287317">
        <w:trPr>
          <w:trHeight w:val="99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1 16 23051 05 0000140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96194F" w:rsidRPr="005A0BA1" w:rsidTr="00287317">
        <w:trPr>
          <w:trHeight w:val="417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1 17 01050 05 0000 180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Невыясненные поступления, зачисляемые в бюджеты муниципальных районов</w:t>
            </w:r>
          </w:p>
        </w:tc>
      </w:tr>
      <w:tr w:rsidR="0096194F" w:rsidRPr="005A0BA1" w:rsidTr="00287317">
        <w:trPr>
          <w:trHeight w:val="2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1 17 05050 05 0000 180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неналоговые доходы бюджетов муниципальных районов</w:t>
            </w:r>
          </w:p>
        </w:tc>
      </w:tr>
      <w:tr w:rsidR="0096194F" w:rsidRPr="005A0BA1" w:rsidTr="00287317">
        <w:trPr>
          <w:trHeight w:val="5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 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Финансовое управление администрации Романовского муниципального района Саратовской области</w:t>
            </w:r>
          </w:p>
        </w:tc>
      </w:tr>
      <w:tr w:rsidR="0096194F" w:rsidRPr="005A0BA1" w:rsidTr="00287317">
        <w:trPr>
          <w:trHeight w:val="6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1 11 02033 05 0000 120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96194F" w:rsidRPr="005A0BA1" w:rsidTr="00287317">
        <w:trPr>
          <w:trHeight w:val="6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1 11 03050 05 0000 120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96194F" w:rsidRPr="005A0BA1" w:rsidTr="00287317">
        <w:trPr>
          <w:trHeight w:val="51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1 13 02065 05 0000 130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96194F" w:rsidRPr="005A0BA1" w:rsidTr="00287317">
        <w:trPr>
          <w:trHeight w:val="41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1 13 02995 05 0000 130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доходы от компенсации затрат бюджетов муниципальных районов</w:t>
            </w:r>
          </w:p>
        </w:tc>
      </w:tr>
      <w:tr w:rsidR="0096194F" w:rsidRPr="005A0BA1" w:rsidTr="00287317">
        <w:trPr>
          <w:trHeight w:val="51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1 16 18050 05 0000 140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96194F" w:rsidRPr="005A0BA1" w:rsidTr="00287317">
        <w:trPr>
          <w:trHeight w:val="41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1 17 01050 05 0000 180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Невыясненные поступления, зачисляемые в бюджеты муниципальных районов</w:t>
            </w:r>
          </w:p>
        </w:tc>
      </w:tr>
      <w:tr w:rsidR="0096194F" w:rsidRPr="005A0BA1" w:rsidTr="00287317">
        <w:trPr>
          <w:trHeight w:val="221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1 17 05050 05 0000 180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неналоговые доходы бюджетов муниципальных районов</w:t>
            </w:r>
          </w:p>
        </w:tc>
      </w:tr>
      <w:tr w:rsidR="0096194F" w:rsidRPr="005A0BA1" w:rsidTr="00287317">
        <w:trPr>
          <w:trHeight w:val="6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2 01 05099 05 0000 180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безвозмездные поступления от нерезидентов в бюджеты муниципальных районов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2 02 15001 05 0002 151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Дотация бюджетам муниципальных районов на выравнивание бюджетной обеспеченности муниципальных районов области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2 02 20051 05 0000 151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2 02 25519 05 0000 151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Субсидии бюджетам муниципальных районов на поддержку отрасли культуры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2 02 25558 05 0000 151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2 02 29999 05 0063 151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Субсидии бюджетам муниципальных районов области на капитальный ремонт, ремонт и содержание автомобильных дорог общего пользования местногозначения за счет средств областного дорожного фонда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2 02 29999 05 0069 151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Субсидии бюджетам муниципальных районов области на выравнивание возможностей местных бюджетов по обеспечению повышения оплаты труда отдельным категориям работников бюджетной сферы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2 02 29999 05 0074 151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Субсидии бюджетам муниципальных районов области на реализацию дополнительных мер, направленных на своевременное исполнение первоочередных расходов местных бюджетов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2 18 05010 05 0000 180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2 18 05030 05 0000 180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96194F" w:rsidRPr="005A0BA1" w:rsidTr="00287317">
        <w:trPr>
          <w:trHeight w:val="69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2 18 60010 05 0000 151 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  <w:p w:rsidR="0096194F" w:rsidRPr="005A0BA1" w:rsidRDefault="0096194F" w:rsidP="00287317">
            <w:pPr>
              <w:rPr>
                <w:b w:val="0"/>
                <w:bCs w:val="0"/>
              </w:rPr>
            </w:pP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2 19 25020 05 0000 151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Возврат остатков субсидий на мероприятия подпрограммы «Обеспечение жильем молодых семей» федеральной целевой программы «Жилище» на 2015-2020 годы из бюджетов муниципальных районов</w:t>
            </w:r>
          </w:p>
        </w:tc>
      </w:tr>
      <w:tr w:rsidR="0096194F" w:rsidRPr="005A0BA1" w:rsidTr="00287317">
        <w:trPr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2 19 60010 05 0000 151</w:t>
            </w:r>
          </w:p>
          <w:p w:rsidR="0096194F" w:rsidRPr="005A0BA1" w:rsidRDefault="0096194F" w:rsidP="00287317">
            <w:pPr>
              <w:rPr>
                <w:b w:val="0"/>
                <w:bCs w:val="0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6194F" w:rsidRPr="005A0BA1" w:rsidTr="00287317">
        <w:trPr>
          <w:trHeight w:val="70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2 02 30024 05 0001 151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 </w:t>
            </w:r>
          </w:p>
        </w:tc>
      </w:tr>
      <w:tr w:rsidR="0096194F" w:rsidRPr="005A0BA1" w:rsidTr="00287317">
        <w:trPr>
          <w:trHeight w:val="97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2 02 30024 05 0003 151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96194F" w:rsidRPr="005A0BA1" w:rsidTr="00287317">
        <w:trPr>
          <w:trHeight w:val="69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2 02 30024 05 0007 151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</w:tr>
      <w:tr w:rsidR="0096194F" w:rsidRPr="005A0BA1" w:rsidTr="00287317">
        <w:trPr>
          <w:trHeight w:val="140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2 02 30024 05 0008 151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</w:tr>
      <w:tr w:rsidR="0096194F" w:rsidRPr="005A0BA1" w:rsidTr="00287317">
        <w:trPr>
          <w:trHeight w:val="140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2 02 30024 05 0009 151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</w:tr>
      <w:tr w:rsidR="0096194F" w:rsidRPr="005A0BA1" w:rsidTr="00287317">
        <w:trPr>
          <w:trHeight w:val="10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2 02 30024 05 0010 151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</w:tr>
      <w:tr w:rsidR="0096194F" w:rsidRPr="005A0BA1" w:rsidTr="00287317">
        <w:trPr>
          <w:trHeight w:val="97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2 02 30024 05 0011 151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</w:tr>
      <w:tr w:rsidR="0096194F" w:rsidRPr="005A0BA1" w:rsidTr="00287317">
        <w:trPr>
          <w:trHeight w:val="140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2 02 30024 05 0012 151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96194F" w:rsidRPr="005A0BA1" w:rsidTr="00287317">
        <w:trPr>
          <w:trHeight w:val="99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2 02 30024 05 0014 151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96194F" w:rsidRPr="005A0BA1" w:rsidTr="00287317">
        <w:trPr>
          <w:trHeight w:val="99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2 02 30024 05 0015 151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</w:tr>
      <w:tr w:rsidR="0096194F" w:rsidRPr="005A0BA1" w:rsidTr="00287317">
        <w:trPr>
          <w:trHeight w:val="99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2 02 30024 05 0016 151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</w:tr>
      <w:tr w:rsidR="0096194F" w:rsidRPr="005A0BA1" w:rsidTr="00287317">
        <w:trPr>
          <w:trHeight w:val="99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2 02 30024 05 0027 151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предоставление питания отдельным категориям обучающихся в муниципальных общеобразовательных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</w:tr>
      <w:tr w:rsidR="0096194F" w:rsidRPr="005A0BA1" w:rsidTr="00287317">
        <w:trPr>
          <w:trHeight w:val="99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2 02 30024 05 0028 151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96194F" w:rsidRPr="005A0BA1" w:rsidTr="00287317">
        <w:trPr>
          <w:trHeight w:val="99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2 02 30024 05 0029 151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96194F" w:rsidRPr="005A0BA1" w:rsidTr="00287317">
        <w:trPr>
          <w:trHeight w:val="77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 2 02 30024 05 0037 151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</w:tr>
      <w:tr w:rsidR="0096194F" w:rsidRPr="005A0BA1" w:rsidTr="00287317">
        <w:trPr>
          <w:trHeight w:val="77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2 02 30024 05 0039 151 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</w:tr>
      <w:tr w:rsidR="0096194F" w:rsidRPr="005A0BA1" w:rsidTr="00287317">
        <w:trPr>
          <w:trHeight w:val="55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2 02 30024 05 0040 151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</w:tr>
      <w:tr w:rsidR="0096194F" w:rsidRPr="005A0BA1" w:rsidTr="00287317">
        <w:trPr>
          <w:trHeight w:val="55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2 02 35120 05 0000 151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 xml:space="preserve">Субвенции бюджетам муниципальных районов на осуществление полномочий по составлению (изменению) списков в присяжные заседатели федеральных судов общей юрисдикции в Российской Федерации </w:t>
            </w:r>
          </w:p>
        </w:tc>
      </w:tr>
      <w:tr w:rsidR="0096194F" w:rsidRPr="005A0BA1" w:rsidTr="00287317">
        <w:trPr>
          <w:trHeight w:val="54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2 02 40014 05 0004 151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соглашениями*</w:t>
            </w:r>
          </w:p>
        </w:tc>
      </w:tr>
      <w:tr w:rsidR="0096194F" w:rsidRPr="005A0BA1" w:rsidTr="00287317">
        <w:trPr>
          <w:trHeight w:val="54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2 02 49999 05 0100 151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Иные межбюджетные трансферты нецелевой направленности бюджету муниципального района из бюджетов поселений</w:t>
            </w:r>
          </w:p>
        </w:tc>
      </w:tr>
      <w:tr w:rsidR="0096194F" w:rsidRPr="005A0BA1" w:rsidTr="00287317">
        <w:trPr>
          <w:trHeight w:val="54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2 02 49999 05 0011 151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Иные межбюджетные трансферты бюджетам муниципальных районов области на погашение кредиторской задолженности за выполненные в 2016 году объемы работ по капитальному ремонту, ремонту и содержанию автомобильных дорог общего пользования местного значения за счет неиспользованного остатка средств областного дорожного фонда прошлого года</w:t>
            </w:r>
          </w:p>
        </w:tc>
      </w:tr>
      <w:tr w:rsidR="0096194F" w:rsidRPr="005A0BA1" w:rsidTr="00287317">
        <w:trPr>
          <w:trHeight w:val="54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2 02 49999 05 0013 151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</w:tr>
      <w:tr w:rsidR="0096194F" w:rsidRPr="005A0BA1" w:rsidTr="00287317">
        <w:trPr>
          <w:trHeight w:val="403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2 02 49999 05 0101 151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Иные межбюджетные трансферты из бюджетов поселений</w:t>
            </w:r>
          </w:p>
        </w:tc>
      </w:tr>
      <w:tr w:rsidR="0096194F" w:rsidRPr="005A0BA1" w:rsidTr="00287317">
        <w:trPr>
          <w:trHeight w:val="54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2 03 05099 05 0000 180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 xml:space="preserve">Прочие безвозмездные поступления от государственных (муниципальных) организаций в бюджеты муниципальных районов </w:t>
            </w:r>
          </w:p>
        </w:tc>
      </w:tr>
      <w:tr w:rsidR="0096194F" w:rsidRPr="005A0BA1" w:rsidTr="00287317">
        <w:trPr>
          <w:trHeight w:val="54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2 04 05099 05 0000 180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96194F" w:rsidRPr="005A0BA1" w:rsidTr="00287317">
        <w:trPr>
          <w:trHeight w:val="54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2 08 05000 05 0000 180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Перечисления из бюджета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6194F" w:rsidRPr="005A0BA1" w:rsidTr="00287317">
        <w:trPr>
          <w:trHeight w:val="42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 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Отдел образования администрации Романовского муниципального района Саратовской области</w:t>
            </w:r>
          </w:p>
        </w:tc>
      </w:tr>
      <w:tr w:rsidR="0096194F" w:rsidRPr="005A0BA1" w:rsidTr="00287317">
        <w:trPr>
          <w:trHeight w:val="51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1 13 02065 05 0000 130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96194F" w:rsidRPr="005A0BA1" w:rsidTr="00287317">
        <w:trPr>
          <w:trHeight w:val="41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1 13 02995 05 0000 130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доходы от компенсации затрат бюджетов муниципальных районов</w:t>
            </w:r>
          </w:p>
        </w:tc>
      </w:tr>
      <w:tr w:rsidR="0096194F" w:rsidRPr="005A0BA1" w:rsidTr="00287317">
        <w:trPr>
          <w:trHeight w:val="517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1 17 01050 05 0000 180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Невыясненные поступления, зачисляемые в бюджеты муниципальных районов</w:t>
            </w:r>
          </w:p>
        </w:tc>
      </w:tr>
      <w:tr w:rsidR="0096194F" w:rsidRPr="005A0BA1" w:rsidTr="00287317">
        <w:trPr>
          <w:trHeight w:val="553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204 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 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</w:rPr>
            </w:pPr>
            <w:r w:rsidRPr="005A0BA1">
              <w:rPr>
                <w:b w:val="0"/>
              </w:rPr>
              <w:t>Отдел культуры и кино администрации Романовского муниципального района Саратовской области</w:t>
            </w:r>
          </w:p>
        </w:tc>
      </w:tr>
      <w:tr w:rsidR="0096194F" w:rsidRPr="005A0BA1" w:rsidTr="00287317">
        <w:trPr>
          <w:trHeight w:val="41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lastRenderedPageBreak/>
              <w:t>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1 13 02065 05 0000 130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96194F" w:rsidRPr="005A0BA1" w:rsidTr="00287317">
        <w:trPr>
          <w:trHeight w:val="511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1 13 02995 05 0000 130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Прочие доходы от компенсации затрат бюджетов муниципальных районов</w:t>
            </w:r>
          </w:p>
        </w:tc>
      </w:tr>
      <w:tr w:rsidR="0096194F" w:rsidRPr="005A0BA1" w:rsidTr="00287317">
        <w:trPr>
          <w:trHeight w:val="41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1 17 01050 05 0000 180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94F" w:rsidRPr="005A0BA1" w:rsidRDefault="0096194F" w:rsidP="00287317">
            <w:pPr>
              <w:rPr>
                <w:b w:val="0"/>
                <w:bCs w:val="0"/>
              </w:rPr>
            </w:pPr>
            <w:r w:rsidRPr="005A0BA1">
              <w:rPr>
                <w:b w:val="0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96194F"/>
    <w:rsid w:val="0011280C"/>
    <w:rsid w:val="0096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96194F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2055</Words>
  <Characters>11720</Characters>
  <Application>Microsoft Office Word</Application>
  <DocSecurity>0</DocSecurity>
  <Lines>97</Lines>
  <Paragraphs>27</Paragraphs>
  <ScaleCrop>false</ScaleCrop>
  <Company>Microsoft</Company>
  <LinksUpToDate>false</LinksUpToDate>
  <CharactersWithSpaces>13748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2017-12-25T05:35:00Z</dcterms:created>
  <dcterms:modified xsi:type="dcterms:W3CDTF">2017-12-25T05:37:00Z</dcterms:modified>
</cp:coreProperties>
</file>